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3F" w:rsidRDefault="00CB343F" w:rsidP="006B2FFC">
      <w:pPr>
        <w:pStyle w:val="1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 xml:space="preserve">     АДМИНИСТРАЦИЯ  </w:t>
      </w:r>
      <w:r w:rsidR="006B2FFC">
        <w:rPr>
          <w:rFonts w:eastAsiaTheme="minorEastAsia"/>
          <w:b/>
          <w:bCs/>
          <w:sz w:val="28"/>
          <w:szCs w:val="28"/>
        </w:rPr>
        <w:t>КОНСТАНТИНОВСКОГО</w:t>
      </w:r>
      <w:r>
        <w:rPr>
          <w:rFonts w:eastAsiaTheme="minorEastAsia"/>
          <w:b/>
          <w:bCs/>
          <w:sz w:val="28"/>
          <w:szCs w:val="28"/>
        </w:rPr>
        <w:t xml:space="preserve"> СЕЛЬСКОГО ПОСЕЛЕНИЯ  МАЛМЫЖСКОГО РАЙОНА КИРОВСКОЙ ОБЛАСТИ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</w:p>
    <w:p w:rsidR="00CB343F" w:rsidRDefault="00CB343F" w:rsidP="00CB343F">
      <w:pPr>
        <w:ind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</w:p>
    <w:p w:rsidR="00CB343F" w:rsidRPr="006B2FFC" w:rsidRDefault="00F2019B" w:rsidP="00CB343F">
      <w:pPr>
        <w:pStyle w:val="2"/>
        <w:spacing w:before="108" w:after="108"/>
        <w:jc w:val="center"/>
        <w:rPr>
          <w:rFonts w:eastAsiaTheme="minorEastAsia"/>
          <w:sz w:val="28"/>
          <w:szCs w:val="28"/>
        </w:rPr>
      </w:pPr>
      <w:r w:rsidRPr="00F2019B">
        <w:rPr>
          <w:rFonts w:eastAsiaTheme="minorEastAsia"/>
          <w:bCs/>
          <w:sz w:val="28"/>
          <w:szCs w:val="28"/>
        </w:rPr>
        <w:t>18.12.2020</w:t>
      </w:r>
      <w:r w:rsidR="00CB343F" w:rsidRPr="006B2FFC">
        <w:rPr>
          <w:rFonts w:eastAsiaTheme="minorEastAsia"/>
          <w:b/>
          <w:bCs/>
          <w:sz w:val="28"/>
          <w:szCs w:val="28"/>
        </w:rPr>
        <w:t xml:space="preserve"> </w:t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b/>
          <w:bCs/>
          <w:sz w:val="28"/>
          <w:szCs w:val="28"/>
        </w:rPr>
        <w:tab/>
      </w:r>
      <w:r w:rsidR="00CB343F" w:rsidRPr="006B2FFC">
        <w:rPr>
          <w:rFonts w:eastAsiaTheme="minorEastAsia"/>
          <w:sz w:val="28"/>
          <w:szCs w:val="28"/>
        </w:rPr>
        <w:t xml:space="preserve">               № </w:t>
      </w:r>
      <w:r>
        <w:rPr>
          <w:rFonts w:eastAsiaTheme="minorEastAsia"/>
          <w:sz w:val="28"/>
          <w:szCs w:val="28"/>
        </w:rPr>
        <w:t>29</w:t>
      </w:r>
    </w:p>
    <w:p w:rsidR="00CB343F" w:rsidRDefault="00CB343F" w:rsidP="00CB343F">
      <w:pPr>
        <w:ind w:firstLine="7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r w:rsidR="006B2FFC">
        <w:rPr>
          <w:sz w:val="28"/>
          <w:szCs w:val="28"/>
        </w:rPr>
        <w:t>Константиновка</w:t>
      </w:r>
    </w:p>
    <w:p w:rsidR="006B2FFC" w:rsidRDefault="006B2FFC" w:rsidP="00CB343F">
      <w:pPr>
        <w:ind w:firstLine="1134"/>
        <w:jc w:val="center"/>
        <w:rPr>
          <w:sz w:val="28"/>
          <w:szCs w:val="28"/>
        </w:rPr>
      </w:pPr>
    </w:p>
    <w:p w:rsidR="00CB343F" w:rsidRDefault="00CB343F" w:rsidP="00CB343F">
      <w:pPr>
        <w:ind w:firstLine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перечня должностей </w:t>
      </w:r>
      <w:proofErr w:type="gramStart"/>
      <w:r>
        <w:rPr>
          <w:b/>
          <w:bCs/>
          <w:sz w:val="28"/>
          <w:szCs w:val="28"/>
        </w:rPr>
        <w:t>муниципальной</w:t>
      </w:r>
      <w:proofErr w:type="gramEnd"/>
    </w:p>
    <w:p w:rsidR="00CB343F" w:rsidRDefault="006B2FFC" w:rsidP="00CB343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службы  Константиновского</w:t>
      </w:r>
      <w:r w:rsidR="00CB343F"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</w:t>
      </w:r>
    </w:p>
    <w:p w:rsidR="00CB343F" w:rsidRDefault="00CB343F" w:rsidP="00CB343F">
      <w:pPr>
        <w:ind w:left="284" w:firstLine="720"/>
        <w:jc w:val="both"/>
        <w:rPr>
          <w:sz w:val="28"/>
          <w:szCs w:val="28"/>
        </w:rPr>
      </w:pPr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proofErr w:type="gramStart"/>
      <w:r w:rsidRPr="006B2FFC">
        <w:rPr>
          <w:sz w:val="28"/>
          <w:szCs w:val="28"/>
        </w:rPr>
        <w:t xml:space="preserve"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25.12.2008 № 273-ФЗ «О противодействии  коррупции», Законом Кировской  области от 08.10.2007 № 171-ЗО «О муниципальной службе в Кировской области», Указом  </w:t>
      </w:r>
      <w:r w:rsidRPr="006B2FFC">
        <w:rPr>
          <w:spacing w:val="2"/>
          <w:sz w:val="28"/>
          <w:szCs w:val="28"/>
          <w:highlight w:val="white"/>
        </w:rPr>
        <w:t>Президента Российской Федерации </w:t>
      </w:r>
      <w:hyperlink r:id="rId7" w:history="1"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>от 18.05.2009 № 557 «Об утверждении перечня должностей федеральной государственной службы, при назначении на которые граждане и</w:t>
        </w:r>
        <w:proofErr w:type="gramEnd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 xml:space="preserve"> при </w:t>
        </w:r>
        <w:proofErr w:type="gramStart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>замещении</w:t>
        </w:r>
        <w:proofErr w:type="gramEnd"/>
        <w:r w:rsidRPr="006B2FFC">
          <w:rPr>
            <w:rStyle w:val="a3"/>
            <w:color w:val="auto"/>
            <w:spacing w:val="2"/>
            <w:sz w:val="28"/>
            <w:szCs w:val="28"/>
            <w:highlight w:val="white"/>
            <w:u w:val="none"/>
          </w:rPr>
          <w:t xml:space="preserve">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  <w:r w:rsidRPr="006B2FFC">
        <w:rPr>
          <w:sz w:val="28"/>
          <w:szCs w:val="28"/>
        </w:rPr>
        <w:t xml:space="preserve">, администрация </w:t>
      </w:r>
      <w:r w:rsidR="006B2FFC">
        <w:rPr>
          <w:sz w:val="28"/>
          <w:szCs w:val="28"/>
        </w:rPr>
        <w:t>Константиновского</w:t>
      </w:r>
      <w:r w:rsidRPr="006B2FFC">
        <w:rPr>
          <w:sz w:val="28"/>
          <w:szCs w:val="28"/>
        </w:rPr>
        <w:t xml:space="preserve"> сельского поселения </w:t>
      </w:r>
      <w:r w:rsidR="006B2FFC">
        <w:rPr>
          <w:sz w:val="28"/>
          <w:szCs w:val="28"/>
        </w:rPr>
        <w:t xml:space="preserve">Малмыжского района Кировской области </w:t>
      </w:r>
      <w:r w:rsidRPr="006B2FFC">
        <w:rPr>
          <w:sz w:val="28"/>
          <w:szCs w:val="28"/>
        </w:rPr>
        <w:t xml:space="preserve">ПОСТАНОВЛЯЕТ: </w:t>
      </w:r>
    </w:p>
    <w:p w:rsidR="006B2FFC" w:rsidRPr="006B2FFC" w:rsidRDefault="006B2FFC" w:rsidP="006B2FFC">
      <w:pPr>
        <w:ind w:firstLine="567"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5387"/>
        </w:tabs>
        <w:jc w:val="both"/>
        <w:rPr>
          <w:sz w:val="28"/>
          <w:szCs w:val="2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</w:r>
      <w:r>
        <w:rPr>
          <w:sz w:val="28"/>
          <w:szCs w:val="28"/>
        </w:rPr>
        <w:t>1.</w:t>
      </w:r>
      <w:r w:rsidR="006B2FF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Утвердить Перечень должностей муниципальной службы   </w:t>
      </w:r>
      <w:r w:rsidR="006B2FFC">
        <w:rPr>
          <w:sz w:val="28"/>
          <w:szCs w:val="28"/>
        </w:rPr>
        <w:t>Константиновского</w:t>
      </w:r>
      <w:r>
        <w:rPr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детей, согласно приложению.</w:t>
      </w:r>
      <w:proofErr w:type="gramEnd"/>
    </w:p>
    <w:p w:rsidR="006B2FFC" w:rsidRDefault="006B2FFC" w:rsidP="006B2FFC">
      <w:pPr>
        <w:tabs>
          <w:tab w:val="left" w:pos="-5387"/>
        </w:tabs>
        <w:jc w:val="both"/>
        <w:rPr>
          <w:sz w:val="28"/>
          <w:szCs w:val="28"/>
        </w:rPr>
      </w:pPr>
    </w:p>
    <w:p w:rsidR="00127D49" w:rsidRPr="00127D49" w:rsidRDefault="006B2FFC" w:rsidP="00127D49">
      <w:pPr>
        <w:pStyle w:val="a5"/>
        <w:numPr>
          <w:ilvl w:val="1"/>
          <w:numId w:val="1"/>
        </w:numPr>
        <w:tabs>
          <w:tab w:val="left" w:pos="-5387"/>
        </w:tabs>
        <w:ind w:left="0" w:firstLine="567"/>
        <w:jc w:val="both"/>
        <w:rPr>
          <w:sz w:val="28"/>
          <w:szCs w:val="28"/>
        </w:rPr>
      </w:pPr>
      <w:r w:rsidRPr="00127D49">
        <w:rPr>
          <w:sz w:val="28"/>
          <w:szCs w:val="28"/>
        </w:rPr>
        <w:t>Установить, что гражданин, замещавший должности муниципальной службы, включенные в Перечень должностей, утвержденный настоящим постановлением, в течение двух лет со дня увольнения с муниципальной службы:</w:t>
      </w:r>
    </w:p>
    <w:p w:rsidR="00CB343F" w:rsidRDefault="00CB343F" w:rsidP="006B2FFC">
      <w:pPr>
        <w:tabs>
          <w:tab w:val="left" w:pos="-5387"/>
        </w:tabs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а)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 если  отдельные  функции  муниципального       (административного</w:t>
      </w:r>
      <w:r w:rsidR="006B2FFC" w:rsidRPr="006B2FFC">
        <w:rPr>
          <w:spacing w:val="2"/>
          <w:sz w:val="28"/>
          <w:szCs w:val="20"/>
        </w:rPr>
        <w:t xml:space="preserve">) </w:t>
      </w:r>
      <w:r>
        <w:rPr>
          <w:sz w:val="28"/>
          <w:szCs w:val="28"/>
        </w:rPr>
        <w:t xml:space="preserve">управления данной организацией входили в </w:t>
      </w:r>
      <w:r>
        <w:rPr>
          <w:sz w:val="28"/>
          <w:szCs w:val="28"/>
        </w:rPr>
        <w:lastRenderedPageBreak/>
        <w:t xml:space="preserve">должностные обязанности муниципального служащего, без согласия комиссии по соблюдению требований к служебному поведению муниципальных служащих и урегулированию конфликта интересов; </w:t>
      </w:r>
      <w:proofErr w:type="gramEnd"/>
    </w:p>
    <w:p w:rsidR="00CB343F" w:rsidRDefault="00CB343F" w:rsidP="006B2FFC">
      <w:pPr>
        <w:tabs>
          <w:tab w:val="left" w:pos="567"/>
        </w:tabs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б) </w:t>
      </w:r>
      <w:proofErr w:type="gramStart"/>
      <w:r>
        <w:rPr>
          <w:sz w:val="28"/>
          <w:szCs w:val="28"/>
        </w:rPr>
        <w:t>обязан</w:t>
      </w:r>
      <w:proofErr w:type="gramEnd"/>
      <w:r w:rsidR="006B2FFC">
        <w:rPr>
          <w:sz w:val="28"/>
          <w:szCs w:val="28"/>
        </w:rPr>
        <w:t>,</w:t>
      </w:r>
      <w:r>
        <w:rPr>
          <w:sz w:val="28"/>
          <w:szCs w:val="28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подпункта,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6B2FFC" w:rsidRDefault="006B2FFC" w:rsidP="006B2FFC">
      <w:pPr>
        <w:tabs>
          <w:tab w:val="left" w:pos="567"/>
        </w:tabs>
        <w:ind w:hanging="153"/>
        <w:jc w:val="both"/>
        <w:rPr>
          <w:sz w:val="28"/>
          <w:szCs w:val="28"/>
        </w:rPr>
      </w:pPr>
    </w:p>
    <w:p w:rsidR="00CB343F" w:rsidRDefault="00CB343F" w:rsidP="006B2FFC">
      <w:pPr>
        <w:ind w:hanging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1.2. </w:t>
      </w:r>
      <w:proofErr w:type="gramStart"/>
      <w:r>
        <w:rPr>
          <w:sz w:val="28"/>
          <w:szCs w:val="28"/>
        </w:rPr>
        <w:t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(супруга) и несовершеннолетних детей в порядке</w:t>
      </w:r>
      <w:proofErr w:type="gramEnd"/>
      <w:r>
        <w:rPr>
          <w:sz w:val="28"/>
          <w:szCs w:val="28"/>
        </w:rPr>
        <w:t xml:space="preserve"> и в случаях, </w:t>
      </w:r>
      <w:proofErr w:type="gramStart"/>
      <w:r>
        <w:rPr>
          <w:sz w:val="28"/>
          <w:szCs w:val="28"/>
        </w:rPr>
        <w:t>предусмотренном</w:t>
      </w:r>
      <w:proofErr w:type="gramEnd"/>
      <w:r>
        <w:rPr>
          <w:sz w:val="28"/>
          <w:szCs w:val="28"/>
        </w:rPr>
        <w:t xml:space="preserve"> законодательством Российской Федерации. </w:t>
      </w:r>
    </w:p>
    <w:p w:rsidR="006B2FFC" w:rsidRDefault="006B2FFC" w:rsidP="006B2FFC">
      <w:pPr>
        <w:ind w:hanging="153"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538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2.  Специалисту по общим и социальным вопросам </w:t>
      </w:r>
      <w:proofErr w:type="spellStart"/>
      <w:r w:rsidR="006B2FFC">
        <w:rPr>
          <w:sz w:val="28"/>
          <w:szCs w:val="28"/>
        </w:rPr>
        <w:t>Султановой</w:t>
      </w:r>
      <w:proofErr w:type="spellEnd"/>
      <w:r w:rsidR="006B2FFC">
        <w:rPr>
          <w:sz w:val="28"/>
          <w:szCs w:val="28"/>
        </w:rPr>
        <w:t xml:space="preserve"> О.Н.</w:t>
      </w:r>
      <w:r>
        <w:rPr>
          <w:sz w:val="28"/>
          <w:szCs w:val="28"/>
        </w:rPr>
        <w:t xml:space="preserve"> обеспечить ознакомление  граждан, претендующих на замещение должностей муниципальной службы  и </w:t>
      </w:r>
      <w:r>
        <w:rPr>
          <w:color w:val="2D2D2D"/>
          <w:sz w:val="28"/>
          <w:szCs w:val="28"/>
          <w:highlight w:val="white"/>
        </w:rPr>
        <w:t xml:space="preserve"> </w:t>
      </w:r>
      <w:r w:rsidRPr="006B2FFC">
        <w:rPr>
          <w:sz w:val="28"/>
          <w:szCs w:val="28"/>
          <w:highlight w:val="white"/>
        </w:rPr>
        <w:t xml:space="preserve">заинтересованных  муниципальных служащих  администрации  </w:t>
      </w:r>
      <w:r w:rsidR="006B2FFC" w:rsidRPr="006B2FFC">
        <w:rPr>
          <w:sz w:val="28"/>
          <w:szCs w:val="28"/>
          <w:highlight w:val="white"/>
        </w:rPr>
        <w:t>Константиновского</w:t>
      </w:r>
      <w:r w:rsidRPr="006B2FFC">
        <w:rPr>
          <w:sz w:val="28"/>
          <w:szCs w:val="28"/>
          <w:highlight w:val="white"/>
        </w:rPr>
        <w:t xml:space="preserve"> сельского поселения, должности  которых  </w:t>
      </w:r>
      <w:r w:rsidRPr="006B2FFC">
        <w:rPr>
          <w:sz w:val="28"/>
          <w:szCs w:val="28"/>
        </w:rPr>
        <w:t xml:space="preserve">включены в Перечень должностей, утвержденный настоящим постановлением. </w:t>
      </w:r>
    </w:p>
    <w:p w:rsidR="006B2FFC" w:rsidRPr="006B2FFC" w:rsidRDefault="006B2FFC" w:rsidP="006B2FFC">
      <w:pPr>
        <w:tabs>
          <w:tab w:val="left" w:pos="-5387"/>
        </w:tabs>
        <w:jc w:val="both"/>
        <w:rPr>
          <w:sz w:val="28"/>
          <w:szCs w:val="28"/>
        </w:rPr>
      </w:pPr>
    </w:p>
    <w:p w:rsidR="00CB343F" w:rsidRDefault="00CB343F" w:rsidP="005F586F">
      <w:pPr>
        <w:widowControl/>
        <w:tabs>
          <w:tab w:val="left" w:pos="-5387"/>
        </w:tabs>
        <w:autoSpaceDE/>
        <w:adjustRightInd/>
        <w:jc w:val="both"/>
        <w:rPr>
          <w:sz w:val="28"/>
          <w:szCs w:val="28"/>
        </w:rPr>
      </w:pPr>
    </w:p>
    <w:p w:rsidR="00CB343F" w:rsidRDefault="00CB343F" w:rsidP="006B2FFC">
      <w:pPr>
        <w:tabs>
          <w:tab w:val="left" w:pos="-49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5F586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6B2FFC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  постан</w:t>
      </w:r>
      <w:r w:rsidR="006B2FFC">
        <w:rPr>
          <w:sz w:val="28"/>
          <w:szCs w:val="28"/>
        </w:rPr>
        <w:t xml:space="preserve">овление  подлежит опубликованию </w:t>
      </w:r>
      <w:r>
        <w:rPr>
          <w:sz w:val="28"/>
          <w:szCs w:val="28"/>
        </w:rPr>
        <w:t xml:space="preserve">в   Информационном бюллетене  органов местного самоуправления </w:t>
      </w:r>
      <w:r w:rsidR="006B2FFC">
        <w:rPr>
          <w:sz w:val="28"/>
          <w:szCs w:val="28"/>
        </w:rPr>
        <w:t>Константиновское</w:t>
      </w:r>
      <w:r>
        <w:rPr>
          <w:sz w:val="28"/>
          <w:szCs w:val="28"/>
        </w:rPr>
        <w:t xml:space="preserve"> сельское поселение Малмыжского  района Кировской области и размещению на официальном сайте Малмыжского района в  информационно - телекоммуникационной   сети «Интернет».</w:t>
      </w:r>
    </w:p>
    <w:p w:rsidR="006B2FFC" w:rsidRDefault="006B2FFC" w:rsidP="006B2FFC">
      <w:pPr>
        <w:tabs>
          <w:tab w:val="left" w:pos="-4962"/>
        </w:tabs>
        <w:jc w:val="both"/>
        <w:rPr>
          <w:sz w:val="28"/>
          <w:szCs w:val="28"/>
        </w:rPr>
      </w:pPr>
    </w:p>
    <w:p w:rsidR="00CB343F" w:rsidRDefault="006B2FFC" w:rsidP="006B2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5F586F">
        <w:rPr>
          <w:sz w:val="28"/>
          <w:szCs w:val="28"/>
        </w:rPr>
        <w:t>4</w:t>
      </w:r>
      <w:r w:rsidR="00CB343F">
        <w:rPr>
          <w:sz w:val="28"/>
          <w:szCs w:val="28"/>
        </w:rPr>
        <w:t>. Настоящее постановление вступает в силу  с 01.01.2021.</w:t>
      </w:r>
    </w:p>
    <w:p w:rsidR="00127D49" w:rsidRDefault="00127D49" w:rsidP="006B2FFC">
      <w:pPr>
        <w:spacing w:line="360" w:lineRule="auto"/>
        <w:jc w:val="both"/>
        <w:rPr>
          <w:sz w:val="28"/>
          <w:szCs w:val="28"/>
        </w:rPr>
      </w:pPr>
    </w:p>
    <w:p w:rsidR="00CB343F" w:rsidRDefault="00CB343F" w:rsidP="00CB343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CB343F" w:rsidRDefault="00CB343F" w:rsidP="00CB343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</w:t>
      </w:r>
      <w:proofErr w:type="spellStart"/>
      <w:r w:rsidR="006B2FFC">
        <w:rPr>
          <w:sz w:val="28"/>
          <w:szCs w:val="28"/>
        </w:rPr>
        <w:t>И.Е.Сабирзянова</w:t>
      </w:r>
      <w:proofErr w:type="spellEnd"/>
    </w:p>
    <w:p w:rsidR="00CB343F" w:rsidRDefault="00CB343F" w:rsidP="00CB343F">
      <w:pPr>
        <w:ind w:left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CB343F" w:rsidRDefault="00CB343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</w:p>
    <w:p w:rsidR="005F586F" w:rsidRDefault="005F586F" w:rsidP="00CB343F">
      <w:pPr>
        <w:ind w:left="5529"/>
        <w:jc w:val="right"/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2FFC" w:rsidTr="006B2FFC">
        <w:tc>
          <w:tcPr>
            <w:tcW w:w="4785" w:type="dxa"/>
          </w:tcPr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</w:t>
            </w:r>
          </w:p>
          <w:p w:rsidR="006B2FFC" w:rsidRDefault="006B2FFC" w:rsidP="00CB34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 №___</w:t>
            </w:r>
          </w:p>
        </w:tc>
      </w:tr>
    </w:tbl>
    <w:p w:rsidR="00CB343F" w:rsidRDefault="00CB343F" w:rsidP="00CB343F">
      <w:pPr>
        <w:ind w:hanging="141"/>
        <w:jc w:val="both"/>
        <w:rPr>
          <w:sz w:val="28"/>
          <w:szCs w:val="28"/>
        </w:rPr>
      </w:pPr>
    </w:p>
    <w:p w:rsidR="00CB343F" w:rsidRDefault="00CB343F" w:rsidP="00CB343F">
      <w:pPr>
        <w:ind w:hanging="141"/>
        <w:jc w:val="both"/>
        <w:rPr>
          <w:sz w:val="28"/>
          <w:szCs w:val="28"/>
        </w:rPr>
      </w:pPr>
    </w:p>
    <w:p w:rsidR="00CB343F" w:rsidRDefault="00CB343F" w:rsidP="00CB343F">
      <w:pPr>
        <w:tabs>
          <w:tab w:val="left" w:pos="4253"/>
        </w:tabs>
        <w:ind w:firstLine="1134"/>
        <w:jc w:val="center"/>
        <w:rPr>
          <w:rFonts w:ascii="Arial" w:hAnsi="Arial" w:cs="Arial"/>
          <w:sz w:val="20"/>
          <w:szCs w:val="20"/>
        </w:rPr>
      </w:pPr>
    </w:p>
    <w:p w:rsidR="00CB343F" w:rsidRDefault="00CB343F" w:rsidP="00CB34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B343F" w:rsidRDefault="00CB343F" w:rsidP="00CB343F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должностей муниципальной службы  в администрации  </w:t>
      </w:r>
      <w:r w:rsidR="006B2FFC">
        <w:rPr>
          <w:b/>
          <w:bCs/>
          <w:sz w:val="28"/>
          <w:szCs w:val="28"/>
        </w:rPr>
        <w:t>Константиновского</w:t>
      </w:r>
      <w:r>
        <w:rPr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которых  муниципальные служащие обязаны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</w:t>
      </w:r>
    </w:p>
    <w:p w:rsidR="00CB343F" w:rsidRDefault="00CB343F" w:rsidP="00CB343F">
      <w:pPr>
        <w:ind w:firstLine="1134"/>
        <w:jc w:val="center"/>
        <w:rPr>
          <w:b/>
          <w:bCs/>
          <w:sz w:val="28"/>
          <w:szCs w:val="28"/>
        </w:rPr>
      </w:pPr>
    </w:p>
    <w:p w:rsidR="00CB343F" w:rsidRDefault="00CB343F" w:rsidP="00CB343F">
      <w:pPr>
        <w:ind w:firstLine="1080"/>
        <w:jc w:val="both"/>
        <w:rPr>
          <w:sz w:val="28"/>
          <w:szCs w:val="28"/>
        </w:rPr>
      </w:pPr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Должности муниципальной службы, отнесенные Реестром должностей муниципальной службы в Кировской области, утвержденным Законом Кировской области от 08.10.2007 № 171-ЗО «О муниципальной службе в Кировской области», к высшей,  главной и ведущей  группам должностей муниципальной службы.</w:t>
      </w:r>
      <w:proofErr w:type="gramEnd"/>
    </w:p>
    <w:p w:rsidR="00CB343F" w:rsidRDefault="00CB343F" w:rsidP="006B2FF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Должности муниципальной службы, относящиеся в соответствии с  реестром должностей муниципальной службы в администрации   </w:t>
      </w:r>
      <w:r w:rsidR="006B2FFC">
        <w:rPr>
          <w:sz w:val="28"/>
          <w:szCs w:val="28"/>
        </w:rPr>
        <w:t>Константиновского</w:t>
      </w:r>
      <w:r>
        <w:rPr>
          <w:sz w:val="28"/>
          <w:szCs w:val="28"/>
        </w:rPr>
        <w:t xml:space="preserve"> сельского поселения к старшей группе должностей муниципальной службы: замещение которых связано с коррупционными рисками: </w:t>
      </w:r>
    </w:p>
    <w:p w:rsidR="00CB343F" w:rsidRDefault="00CB343F" w:rsidP="00CB343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B343F" w:rsidRDefault="00CB343F" w:rsidP="00CB343F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специалист  по общим и социальным вопросам;</w:t>
      </w:r>
    </w:p>
    <w:p w:rsidR="00CB343F" w:rsidRDefault="00CB343F" w:rsidP="00CB343F">
      <w:pPr>
        <w:ind w:left="42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специалист  по   финансам и бухгалтерскому учету</w:t>
      </w:r>
      <w:r w:rsidR="006B2FFC">
        <w:rPr>
          <w:sz w:val="28"/>
          <w:szCs w:val="28"/>
        </w:rPr>
        <w:t>.</w:t>
      </w:r>
    </w:p>
    <w:p w:rsidR="00CB343F" w:rsidRDefault="00CB343F" w:rsidP="00CB343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B343F" w:rsidRDefault="00CB343F" w:rsidP="006B2FF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</w:t>
      </w:r>
    </w:p>
    <w:p w:rsidR="00CB343F" w:rsidRDefault="00CB343F" w:rsidP="00CB343F">
      <w:pPr>
        <w:spacing w:line="360" w:lineRule="auto"/>
        <w:ind w:firstLine="1080"/>
        <w:jc w:val="both"/>
        <w:rPr>
          <w:sz w:val="28"/>
          <w:szCs w:val="28"/>
        </w:rPr>
      </w:pPr>
    </w:p>
    <w:p w:rsidR="00CB343F" w:rsidRDefault="00CB343F" w:rsidP="00CB343F">
      <w:pPr>
        <w:ind w:firstLine="1080"/>
        <w:jc w:val="both"/>
      </w:pPr>
    </w:p>
    <w:p w:rsidR="00CB343F" w:rsidRDefault="00CB343F" w:rsidP="00CB343F">
      <w:pPr>
        <w:ind w:firstLine="1080"/>
        <w:jc w:val="both"/>
        <w:rPr>
          <w:rFonts w:ascii="Arial" w:hAnsi="Arial" w:cs="Arial"/>
          <w:sz w:val="20"/>
          <w:szCs w:val="20"/>
        </w:rPr>
      </w:pPr>
    </w:p>
    <w:p w:rsidR="00CB343F" w:rsidRDefault="00CB343F" w:rsidP="00CB343F">
      <w:pPr>
        <w:widowControl/>
        <w:ind w:left="284" w:firstLine="720"/>
        <w:jc w:val="both"/>
        <w:rPr>
          <w:rFonts w:ascii="Arial" w:hAnsi="Arial" w:cs="Arial"/>
          <w:sz w:val="20"/>
          <w:szCs w:val="20"/>
        </w:rPr>
      </w:pPr>
    </w:p>
    <w:p w:rsidR="009A2F81" w:rsidRDefault="009A2F81"/>
    <w:sectPr w:rsidR="009A2F81" w:rsidSect="00127D49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E3C8C"/>
    <w:multiLevelType w:val="multilevel"/>
    <w:tmpl w:val="8310A586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3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1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43F"/>
    <w:rsid w:val="00127D49"/>
    <w:rsid w:val="005F586F"/>
    <w:rsid w:val="006B2FFC"/>
    <w:rsid w:val="009A2F81"/>
    <w:rsid w:val="00BE0106"/>
    <w:rsid w:val="00CB343F"/>
    <w:rsid w:val="00F20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343F"/>
    <w:pPr>
      <w:outlineLvl w:val="0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B343F"/>
    <w:pPr>
      <w:outlineLvl w:val="1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3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B34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B343F"/>
    <w:rPr>
      <w:color w:val="0000FF"/>
      <w:u w:val="single"/>
    </w:rPr>
  </w:style>
  <w:style w:type="table" w:styleId="a4">
    <w:name w:val="Table Grid"/>
    <w:basedOn w:val="a1"/>
    <w:uiPriority w:val="59"/>
    <w:rsid w:val="006B2F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27D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215702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F6985-BC25-4E41-A503-E185EEBE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8</cp:revision>
  <dcterms:created xsi:type="dcterms:W3CDTF">2020-12-22T07:33:00Z</dcterms:created>
  <dcterms:modified xsi:type="dcterms:W3CDTF">2020-12-22T10:23:00Z</dcterms:modified>
</cp:coreProperties>
</file>